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672714" w:rsidRDefault="00715FA9" w:rsidP="00715FA9">
      <w:pPr>
        <w:jc w:val="center"/>
        <w:rPr>
          <w:b/>
          <w:sz w:val="28"/>
          <w:szCs w:val="28"/>
        </w:rPr>
      </w:pPr>
      <w:r w:rsidRPr="00672714">
        <w:rPr>
          <w:b/>
          <w:sz w:val="28"/>
          <w:szCs w:val="28"/>
        </w:rPr>
        <w:t>ПАСПОРТ ВІДКРИТИХ ТОРГІВ (АУКЦІОНУ)</w:t>
      </w:r>
    </w:p>
    <w:p w:rsidR="00715FA9" w:rsidRPr="00672714" w:rsidRDefault="00715FA9" w:rsidP="00FB6DFA">
      <w:pPr>
        <w:jc w:val="center"/>
        <w:rPr>
          <w:b/>
          <w:sz w:val="28"/>
          <w:szCs w:val="28"/>
        </w:rPr>
      </w:pPr>
      <w:r w:rsidRPr="00672714">
        <w:rPr>
          <w:b/>
          <w:sz w:val="28"/>
          <w:szCs w:val="28"/>
        </w:rPr>
        <w:t xml:space="preserve">з продажу прав вимоги </w:t>
      </w:r>
      <w:r w:rsidR="00FB6DFA" w:rsidRPr="00672714">
        <w:rPr>
          <w:b/>
          <w:sz w:val="28"/>
          <w:szCs w:val="28"/>
        </w:rPr>
        <w:t>ПАТ КБ «ЄВРОБАНК»</w:t>
      </w:r>
    </w:p>
    <w:p w:rsidR="00FB6DFA" w:rsidRPr="00672714" w:rsidRDefault="00FB6DFA" w:rsidP="00FB6DFA">
      <w:pPr>
        <w:jc w:val="center"/>
        <w:rPr>
          <w:b/>
          <w:sz w:val="28"/>
          <w:szCs w:val="28"/>
        </w:rPr>
      </w:pPr>
    </w:p>
    <w:p w:rsidR="00715FA9" w:rsidRPr="00672714" w:rsidRDefault="00715FA9" w:rsidP="00715FA9">
      <w:pPr>
        <w:ind w:firstLine="708"/>
        <w:jc w:val="both"/>
      </w:pPr>
      <w:r w:rsidRPr="00672714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FB6DFA" w:rsidRPr="00672714">
        <w:t>ПАТ КБ «ЄВРОБАНК»</w:t>
      </w:r>
      <w:r w:rsidRPr="00672714">
        <w:t>:</w:t>
      </w:r>
    </w:p>
    <w:p w:rsidR="00715FA9" w:rsidRPr="00672714" w:rsidRDefault="00715FA9" w:rsidP="00715FA9">
      <w:pPr>
        <w:jc w:val="both"/>
        <w:rPr>
          <w:sz w:val="28"/>
          <w:szCs w:val="28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3516"/>
        <w:gridCol w:w="2162"/>
        <w:gridCol w:w="1440"/>
        <w:gridCol w:w="1923"/>
      </w:tblGrid>
      <w:tr w:rsidR="00E8427B" w:rsidRPr="00A46420" w:rsidTr="00E045D0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46420" w:rsidRDefault="00715FA9" w:rsidP="002B087C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Pr="00A46420" w:rsidRDefault="00715FA9" w:rsidP="002B087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46420" w:rsidRDefault="00715FA9" w:rsidP="002B087C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E5A92" w:rsidRDefault="00715FA9" w:rsidP="000E5A92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val="en-US"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ціна/початкова ціна реалізації лоту, грн. (без ПДВ)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46420" w:rsidRDefault="00715FA9" w:rsidP="002B087C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A46420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204C5B" w:rsidRPr="00A46420" w:rsidTr="004E5934">
        <w:trPr>
          <w:trHeight w:val="2125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C5B" w:rsidRPr="00A46420" w:rsidRDefault="00204C5B" w:rsidP="00E357CD">
            <w:pPr>
              <w:jc w:val="center"/>
              <w:rPr>
                <w:color w:val="000000"/>
                <w:sz w:val="22"/>
                <w:szCs w:val="22"/>
              </w:rPr>
            </w:pPr>
            <w:r w:rsidRPr="00A46420">
              <w:rPr>
                <w:color w:val="000000"/>
                <w:sz w:val="22"/>
                <w:szCs w:val="22"/>
              </w:rPr>
              <w:t>Q8063b4449</w:t>
            </w:r>
          </w:p>
          <w:p w:rsidR="00204C5B" w:rsidRPr="00A46420" w:rsidRDefault="00204C5B" w:rsidP="002B087C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C5B" w:rsidRPr="00A46420" w:rsidRDefault="00204C5B" w:rsidP="009E085B">
            <w:pPr>
              <w:jc w:val="center"/>
              <w:rPr>
                <w:sz w:val="22"/>
                <w:szCs w:val="22"/>
              </w:rPr>
            </w:pPr>
            <w:r w:rsidRPr="00A46420">
              <w:rPr>
                <w:sz w:val="22"/>
                <w:szCs w:val="22"/>
                <w:bdr w:val="none" w:sz="0" w:space="0" w:color="auto" w:frame="1"/>
                <w:lang w:eastAsia="uk-UA"/>
              </w:rPr>
              <w:t>Право вимоги за кредитним договором, що укладено з юридичною особою</w:t>
            </w:r>
            <w:r w:rsidRPr="00A46420">
              <w:rPr>
                <w:sz w:val="22"/>
                <w:szCs w:val="22"/>
                <w:bdr w:val="none" w:sz="0" w:space="0" w:color="auto" w:frame="1"/>
                <w:lang w:val="ru-RU" w:eastAsia="uk-UA"/>
              </w:rPr>
              <w:t>:</w:t>
            </w:r>
            <w:r w:rsidRPr="00A46420">
              <w:rPr>
                <w:sz w:val="22"/>
                <w:szCs w:val="22"/>
              </w:rPr>
              <w:t xml:space="preserve"> Договір № ЮЛ-19/2016-КЛ від 18.02.2016 р.</w:t>
            </w:r>
          </w:p>
          <w:p w:rsidR="00204C5B" w:rsidRPr="00A46420" w:rsidRDefault="00204C5B" w:rsidP="009E085B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sz w:val="22"/>
                <w:szCs w:val="22"/>
              </w:rPr>
              <w:t>Забезпечення:  Без забезпечення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C5B" w:rsidRPr="00204C5B" w:rsidRDefault="00204C5B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04C5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 28.08.2017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C5B" w:rsidRPr="00204C5B" w:rsidRDefault="00204C5B" w:rsidP="005D54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4C5B">
              <w:rPr>
                <w:b/>
                <w:color w:val="000000"/>
                <w:sz w:val="22"/>
                <w:szCs w:val="22"/>
              </w:rPr>
              <w:t>725 189,65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C5B" w:rsidRPr="00A46420" w:rsidRDefault="007C49BA" w:rsidP="00A46420">
            <w:pPr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hyperlink r:id="rId7" w:history="1">
              <w:r w:rsidR="00204C5B" w:rsidRPr="00A46420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http://torgi.fg.gov.ua:80/130007</w:t>
              </w:r>
            </w:hyperlink>
          </w:p>
        </w:tc>
      </w:tr>
      <w:tr w:rsidR="00204C5B" w:rsidRPr="00A46420" w:rsidTr="00C47954">
        <w:trPr>
          <w:trHeight w:val="2125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C5B" w:rsidRPr="00A46420" w:rsidRDefault="00204C5B" w:rsidP="00A464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6420">
              <w:rPr>
                <w:color w:val="000000"/>
                <w:sz w:val="22"/>
                <w:szCs w:val="22"/>
              </w:rPr>
              <w:t>Q8063b44</w:t>
            </w:r>
            <w:r w:rsidRPr="00A46420">
              <w:rPr>
                <w:color w:val="000000"/>
                <w:sz w:val="22"/>
                <w:szCs w:val="22"/>
                <w:lang w:val="en-US"/>
              </w:rPr>
              <w:t>50</w:t>
            </w:r>
          </w:p>
          <w:p w:rsidR="00204C5B" w:rsidRPr="00A46420" w:rsidRDefault="00204C5B" w:rsidP="00A46420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C5B" w:rsidRPr="00A46420" w:rsidRDefault="00204C5B" w:rsidP="009E085B">
            <w:pPr>
              <w:jc w:val="center"/>
              <w:rPr>
                <w:sz w:val="22"/>
                <w:szCs w:val="22"/>
              </w:rPr>
            </w:pPr>
            <w:r w:rsidRPr="00A46420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Право вимоги за кредитним договором, що укладено з юридичною особою: </w:t>
            </w:r>
            <w:r w:rsidRPr="00A46420">
              <w:rPr>
                <w:sz w:val="22"/>
                <w:szCs w:val="22"/>
              </w:rPr>
              <w:t>Договір № ЮЛ-114/2013-О від 15.08.2013 р.</w:t>
            </w:r>
          </w:p>
          <w:p w:rsidR="00204C5B" w:rsidRPr="00A46420" w:rsidRDefault="00204C5B" w:rsidP="009E085B">
            <w:pPr>
              <w:jc w:val="center"/>
              <w:rPr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Забезпечення:  Порука фізичної особи (фінансова);</w:t>
            </w:r>
          </w:p>
          <w:p w:rsidR="00204C5B" w:rsidRPr="00A46420" w:rsidRDefault="00204C5B" w:rsidP="009E085B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sz w:val="22"/>
                <w:szCs w:val="22"/>
              </w:rPr>
              <w:t xml:space="preserve"> Порука фізичної особи (фінансова)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C5B" w:rsidRPr="00204C5B" w:rsidRDefault="00204C5B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04C5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 28.08.2017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C5B" w:rsidRPr="00204C5B" w:rsidRDefault="00204C5B" w:rsidP="005D54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4C5B">
              <w:rPr>
                <w:b/>
                <w:sz w:val="22"/>
                <w:szCs w:val="22"/>
              </w:rPr>
              <w:t>38 514,75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C5B" w:rsidRPr="00B1480F" w:rsidRDefault="007C49BA" w:rsidP="00A46420">
            <w:pPr>
              <w:jc w:val="center"/>
              <w:rPr>
                <w:rStyle w:val="a3"/>
                <w:color w:val="2675D7"/>
                <w:shd w:val="clear" w:color="auto" w:fill="F5F9F9"/>
              </w:rPr>
            </w:pPr>
            <w:hyperlink r:id="rId8" w:history="1">
              <w:r w:rsidR="00204C5B" w:rsidRPr="009E16AD">
                <w:rPr>
                  <w:rStyle w:val="a3"/>
                  <w:sz w:val="22"/>
                  <w:szCs w:val="22"/>
                  <w:shd w:val="clear" w:color="auto" w:fill="F5F9F9"/>
                </w:rPr>
                <w:t>http://torgi.fg.gov.ua:80/13000</w:t>
              </w:r>
              <w:bookmarkStart w:id="0" w:name="_GoBack"/>
              <w:bookmarkEnd w:id="0"/>
              <w:r w:rsidR="00204C5B" w:rsidRPr="009E16AD">
                <w:rPr>
                  <w:rStyle w:val="a3"/>
                  <w:sz w:val="22"/>
                  <w:szCs w:val="22"/>
                  <w:shd w:val="clear" w:color="auto" w:fill="F5F9F9"/>
                </w:rPr>
                <w:t>8</w:t>
              </w:r>
            </w:hyperlink>
          </w:p>
        </w:tc>
      </w:tr>
      <w:tr w:rsidR="00204C5B" w:rsidRPr="00A46420" w:rsidTr="00A074E6">
        <w:trPr>
          <w:trHeight w:val="2125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C5B" w:rsidRPr="00A46420" w:rsidRDefault="00204C5B" w:rsidP="00A464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6420">
              <w:rPr>
                <w:color w:val="000000"/>
                <w:sz w:val="22"/>
                <w:szCs w:val="22"/>
              </w:rPr>
              <w:t>Q8063b44</w:t>
            </w:r>
            <w:r w:rsidRPr="00A46420">
              <w:rPr>
                <w:color w:val="000000"/>
                <w:sz w:val="22"/>
                <w:szCs w:val="22"/>
                <w:lang w:val="en-US"/>
              </w:rPr>
              <w:t>51</w:t>
            </w:r>
          </w:p>
          <w:p w:rsidR="00204C5B" w:rsidRPr="00A46420" w:rsidRDefault="00204C5B" w:rsidP="00A46420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C5B" w:rsidRPr="00A46420" w:rsidRDefault="00204C5B" w:rsidP="003D37E0">
            <w:pPr>
              <w:jc w:val="center"/>
              <w:rPr>
                <w:sz w:val="22"/>
                <w:szCs w:val="22"/>
              </w:rPr>
            </w:pPr>
            <w:r w:rsidRPr="00A46420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Право вимоги за кредитним договором, що укладено з юридичною особою: </w:t>
            </w:r>
            <w:r w:rsidRPr="00A46420">
              <w:rPr>
                <w:sz w:val="22"/>
                <w:szCs w:val="22"/>
              </w:rPr>
              <w:t>Договір № ЮЛ-87/2013-КЛ від 03.06.2013 р.</w:t>
            </w:r>
          </w:p>
          <w:p w:rsidR="00204C5B" w:rsidRPr="00A46420" w:rsidRDefault="00204C5B" w:rsidP="003D37E0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sz w:val="22"/>
                <w:szCs w:val="22"/>
              </w:rPr>
              <w:t>Забезпечення:  Майнові права на отримання грошових коштів за депозитом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C5B" w:rsidRPr="00204C5B" w:rsidRDefault="00204C5B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04C5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 28.08.2017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C5B" w:rsidRPr="00204C5B" w:rsidRDefault="00204C5B" w:rsidP="005D54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04C5B">
              <w:rPr>
                <w:b/>
                <w:sz w:val="22"/>
                <w:szCs w:val="22"/>
              </w:rPr>
              <w:t>106 090,83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C5B" w:rsidRPr="00A46420" w:rsidRDefault="007C49BA" w:rsidP="00A46420">
            <w:pPr>
              <w:jc w:val="center"/>
              <w:rPr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204C5B" w:rsidRPr="00A46420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http://torgi.fg.gov.ua:80/130009</w:t>
              </w:r>
            </w:hyperlink>
          </w:p>
        </w:tc>
      </w:tr>
      <w:tr w:rsidR="002C0725" w:rsidRPr="00A46420" w:rsidTr="00334469">
        <w:trPr>
          <w:trHeight w:val="2125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725" w:rsidRPr="00A46420" w:rsidRDefault="002C0725" w:rsidP="00A464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6420">
              <w:rPr>
                <w:color w:val="000000"/>
                <w:sz w:val="22"/>
                <w:szCs w:val="22"/>
              </w:rPr>
              <w:t>Q8063b44</w:t>
            </w:r>
            <w:r w:rsidRPr="00A46420">
              <w:rPr>
                <w:color w:val="000000"/>
                <w:sz w:val="22"/>
                <w:szCs w:val="22"/>
                <w:lang w:val="en-US"/>
              </w:rPr>
              <w:t>52</w:t>
            </w:r>
          </w:p>
          <w:p w:rsidR="002C0725" w:rsidRPr="00A46420" w:rsidRDefault="002C0725" w:rsidP="00A46420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725" w:rsidRPr="00A46420" w:rsidRDefault="002C0725" w:rsidP="00CD48AF">
            <w:pPr>
              <w:jc w:val="center"/>
              <w:rPr>
                <w:sz w:val="22"/>
                <w:szCs w:val="22"/>
              </w:rPr>
            </w:pPr>
            <w:r w:rsidRPr="00A46420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Право вимоги за кредитним договором, що укладено з юридичною особою: </w:t>
            </w:r>
            <w:r w:rsidRPr="00A46420">
              <w:rPr>
                <w:sz w:val="22"/>
                <w:szCs w:val="22"/>
              </w:rPr>
              <w:t>Договір № ЮЛ-178/2013-О від 19.12.2013 р.</w:t>
            </w:r>
          </w:p>
          <w:p w:rsidR="002C0725" w:rsidRPr="00A46420" w:rsidRDefault="002C0725" w:rsidP="00CD48AF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sz w:val="22"/>
                <w:szCs w:val="22"/>
              </w:rPr>
              <w:t>Забезпечення:  Порука фізичної особи (фінансова)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725" w:rsidRPr="002C0725" w:rsidRDefault="002C0725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C0725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 28.08.2017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725" w:rsidRPr="002C0725" w:rsidRDefault="002C0725" w:rsidP="005D54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0725">
              <w:rPr>
                <w:b/>
                <w:sz w:val="22"/>
                <w:szCs w:val="22"/>
              </w:rPr>
              <w:t>371 828,56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725" w:rsidRPr="00A46420" w:rsidRDefault="007C49BA" w:rsidP="00A46420">
            <w:pPr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hyperlink r:id="rId10" w:history="1">
              <w:r w:rsidR="002C0725" w:rsidRPr="00A46420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http://torgi.fg.gov.ua:80/130010</w:t>
              </w:r>
            </w:hyperlink>
          </w:p>
        </w:tc>
      </w:tr>
      <w:tr w:rsidR="002C0725" w:rsidRPr="00A46420" w:rsidTr="00C055A5">
        <w:trPr>
          <w:trHeight w:val="3828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725" w:rsidRPr="00A46420" w:rsidRDefault="002C0725" w:rsidP="00A464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6420">
              <w:rPr>
                <w:color w:val="000000"/>
                <w:sz w:val="22"/>
                <w:szCs w:val="22"/>
              </w:rPr>
              <w:t>Q8063b44</w:t>
            </w:r>
            <w:r w:rsidRPr="00A46420">
              <w:rPr>
                <w:color w:val="000000"/>
                <w:sz w:val="22"/>
                <w:szCs w:val="22"/>
                <w:lang w:val="en-US"/>
              </w:rPr>
              <w:t>53</w:t>
            </w:r>
          </w:p>
          <w:p w:rsidR="002C0725" w:rsidRPr="00A46420" w:rsidRDefault="002C0725" w:rsidP="00A46420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725" w:rsidRPr="00A46420" w:rsidRDefault="002C0725" w:rsidP="003268F1">
            <w:pPr>
              <w:jc w:val="center"/>
              <w:rPr>
                <w:sz w:val="22"/>
                <w:szCs w:val="22"/>
              </w:rPr>
            </w:pPr>
            <w:r w:rsidRPr="00A46420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Право вимоги за кредитним договором, що укладено з юридичною особою: </w:t>
            </w:r>
            <w:r w:rsidRPr="00A46420">
              <w:rPr>
                <w:sz w:val="22"/>
                <w:szCs w:val="22"/>
              </w:rPr>
              <w:t>Договір № ЮЛ-151/2015-О від 24.09.2015 р.</w:t>
            </w:r>
          </w:p>
          <w:p w:rsidR="002C0725" w:rsidRPr="00A46420" w:rsidRDefault="002C0725" w:rsidP="003268F1">
            <w:pPr>
              <w:jc w:val="center"/>
              <w:rPr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 xml:space="preserve">Забезпечення: Обладнання для поліграфічної промисловості: </w:t>
            </w:r>
            <w:proofErr w:type="spellStart"/>
            <w:r w:rsidRPr="00A46420">
              <w:rPr>
                <w:sz w:val="22"/>
                <w:szCs w:val="22"/>
              </w:rPr>
              <w:t>ламінатор</w:t>
            </w:r>
            <w:proofErr w:type="spellEnd"/>
            <w:r w:rsidRPr="00A46420">
              <w:rPr>
                <w:sz w:val="22"/>
                <w:szCs w:val="22"/>
              </w:rPr>
              <w:t xml:space="preserve"> </w:t>
            </w:r>
            <w:proofErr w:type="spellStart"/>
            <w:r w:rsidRPr="00A46420">
              <w:rPr>
                <w:sz w:val="22"/>
                <w:szCs w:val="22"/>
              </w:rPr>
              <w:t>Kala</w:t>
            </w:r>
            <w:proofErr w:type="spellEnd"/>
            <w:r w:rsidRPr="00A46420">
              <w:rPr>
                <w:sz w:val="22"/>
                <w:szCs w:val="22"/>
              </w:rPr>
              <w:t xml:space="preserve"> </w:t>
            </w:r>
            <w:proofErr w:type="spellStart"/>
            <w:r w:rsidRPr="00A46420">
              <w:rPr>
                <w:sz w:val="22"/>
                <w:szCs w:val="22"/>
              </w:rPr>
              <w:t>Mistral</w:t>
            </w:r>
            <w:proofErr w:type="spellEnd"/>
            <w:r w:rsidRPr="00A46420">
              <w:rPr>
                <w:sz w:val="22"/>
                <w:szCs w:val="22"/>
              </w:rPr>
              <w:t xml:space="preserve">, машина для </w:t>
            </w:r>
            <w:proofErr w:type="spellStart"/>
            <w:r w:rsidRPr="00A46420">
              <w:rPr>
                <w:sz w:val="22"/>
                <w:szCs w:val="22"/>
              </w:rPr>
              <w:t>термопереносу</w:t>
            </w:r>
            <w:proofErr w:type="spellEnd"/>
            <w:r w:rsidRPr="00A46420">
              <w:rPr>
                <w:sz w:val="22"/>
                <w:szCs w:val="22"/>
              </w:rPr>
              <w:t xml:space="preserve"> </w:t>
            </w:r>
            <w:proofErr w:type="spellStart"/>
            <w:r w:rsidRPr="00A46420">
              <w:rPr>
                <w:sz w:val="22"/>
                <w:szCs w:val="22"/>
              </w:rPr>
              <w:t>Press</w:t>
            </w:r>
            <w:proofErr w:type="spellEnd"/>
            <w:r w:rsidRPr="00A46420">
              <w:rPr>
                <w:sz w:val="22"/>
                <w:szCs w:val="22"/>
              </w:rPr>
              <w:t xml:space="preserve"> </w:t>
            </w:r>
            <w:proofErr w:type="spellStart"/>
            <w:r w:rsidRPr="00A46420">
              <w:rPr>
                <w:sz w:val="22"/>
                <w:szCs w:val="22"/>
              </w:rPr>
              <w:t>Jet</w:t>
            </w:r>
            <w:proofErr w:type="spellEnd"/>
            <w:r w:rsidRPr="00A46420">
              <w:rPr>
                <w:sz w:val="22"/>
                <w:szCs w:val="22"/>
              </w:rPr>
              <w:t xml:space="preserve">, </w:t>
            </w:r>
            <w:proofErr w:type="spellStart"/>
            <w:r w:rsidRPr="00A46420">
              <w:rPr>
                <w:sz w:val="22"/>
                <w:szCs w:val="22"/>
              </w:rPr>
              <w:t>плоттер</w:t>
            </w:r>
            <w:proofErr w:type="spellEnd"/>
            <w:r w:rsidRPr="00A46420">
              <w:rPr>
                <w:sz w:val="22"/>
                <w:szCs w:val="22"/>
              </w:rPr>
              <w:t xml:space="preserve"> </w:t>
            </w:r>
            <w:proofErr w:type="spellStart"/>
            <w:r w:rsidRPr="00A46420">
              <w:rPr>
                <w:sz w:val="22"/>
                <w:szCs w:val="22"/>
              </w:rPr>
              <w:t>Mimaki</w:t>
            </w:r>
            <w:proofErr w:type="spellEnd"/>
            <w:r w:rsidRPr="00A46420">
              <w:rPr>
                <w:sz w:val="22"/>
                <w:szCs w:val="22"/>
              </w:rPr>
              <w:t xml:space="preserve">, принтер </w:t>
            </w:r>
            <w:proofErr w:type="spellStart"/>
            <w:r w:rsidRPr="00A46420">
              <w:rPr>
                <w:sz w:val="22"/>
                <w:szCs w:val="22"/>
              </w:rPr>
              <w:t>ValioJet</w:t>
            </w:r>
            <w:proofErr w:type="spellEnd"/>
            <w:r w:rsidRPr="00A46420">
              <w:rPr>
                <w:sz w:val="22"/>
                <w:szCs w:val="22"/>
              </w:rPr>
              <w:t>;</w:t>
            </w:r>
          </w:p>
          <w:p w:rsidR="002C0725" w:rsidRPr="00A46420" w:rsidRDefault="002C0725" w:rsidP="003268F1">
            <w:pPr>
              <w:jc w:val="center"/>
              <w:rPr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Порука фізичної особи (фінансова);</w:t>
            </w:r>
          </w:p>
          <w:p w:rsidR="002C0725" w:rsidRPr="00A46420" w:rsidRDefault="002C0725" w:rsidP="003268F1">
            <w:pPr>
              <w:jc w:val="center"/>
              <w:rPr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 xml:space="preserve"> Порука юридичної особи (фінансова);</w:t>
            </w:r>
          </w:p>
          <w:p w:rsidR="002C0725" w:rsidRPr="00A46420" w:rsidRDefault="002C0725" w:rsidP="003268F1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sz w:val="22"/>
                <w:szCs w:val="22"/>
              </w:rPr>
              <w:t xml:space="preserve"> Порука юридичної особи (фінансова)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725" w:rsidRPr="002C0725" w:rsidRDefault="002C0725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2C0725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 28.08.2017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725" w:rsidRPr="002C0725" w:rsidRDefault="002C0725" w:rsidP="005D54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0725">
              <w:rPr>
                <w:b/>
                <w:sz w:val="22"/>
                <w:szCs w:val="22"/>
              </w:rPr>
              <w:t>58 495,81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725" w:rsidRPr="00A46420" w:rsidRDefault="007C49BA" w:rsidP="00A46420">
            <w:pPr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hyperlink r:id="rId11" w:history="1">
              <w:r w:rsidR="002C0725" w:rsidRPr="00A46420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http://torgi.fg.gov.ua:80/130012</w:t>
              </w:r>
            </w:hyperlink>
          </w:p>
        </w:tc>
      </w:tr>
      <w:tr w:rsidR="0041578D" w:rsidRPr="00A46420" w:rsidTr="00C638CD">
        <w:trPr>
          <w:trHeight w:val="2125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78D" w:rsidRPr="00A46420" w:rsidRDefault="0041578D" w:rsidP="00A464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6420">
              <w:rPr>
                <w:color w:val="000000"/>
                <w:sz w:val="22"/>
                <w:szCs w:val="22"/>
              </w:rPr>
              <w:lastRenderedPageBreak/>
              <w:t>Q8063b44</w:t>
            </w:r>
            <w:r w:rsidRPr="00A46420">
              <w:rPr>
                <w:color w:val="000000"/>
                <w:sz w:val="22"/>
                <w:szCs w:val="22"/>
                <w:lang w:val="en-US"/>
              </w:rPr>
              <w:t>54</w:t>
            </w:r>
          </w:p>
          <w:p w:rsidR="0041578D" w:rsidRPr="00A46420" w:rsidRDefault="0041578D" w:rsidP="00A46420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78D" w:rsidRPr="00A46420" w:rsidRDefault="0041578D" w:rsidP="00676AFC">
            <w:pPr>
              <w:jc w:val="center"/>
              <w:rPr>
                <w:sz w:val="22"/>
                <w:szCs w:val="22"/>
              </w:rPr>
            </w:pPr>
            <w:r w:rsidRPr="00A46420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Право вимоги за кредитним договором, що укладено з юридичною особою: </w:t>
            </w:r>
            <w:r w:rsidRPr="00A46420">
              <w:rPr>
                <w:sz w:val="22"/>
                <w:szCs w:val="22"/>
              </w:rPr>
              <w:t>Договір № ЮЛ-176/2014-О від 21.07.2014 р.</w:t>
            </w:r>
          </w:p>
          <w:p w:rsidR="0041578D" w:rsidRPr="00A46420" w:rsidRDefault="0041578D" w:rsidP="00676AFC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sz w:val="22"/>
                <w:szCs w:val="22"/>
              </w:rPr>
              <w:t>Забезпечення: Порука фізичної особи (фінансова)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78D" w:rsidRPr="0041578D" w:rsidRDefault="0041578D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1578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 28.08.2017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78D" w:rsidRPr="0041578D" w:rsidRDefault="0041578D" w:rsidP="005D54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578D">
              <w:rPr>
                <w:b/>
                <w:sz w:val="22"/>
                <w:szCs w:val="22"/>
              </w:rPr>
              <w:t>87 763,97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78D" w:rsidRPr="00A46420" w:rsidRDefault="007C49BA" w:rsidP="00A46420">
            <w:pPr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hyperlink r:id="rId12" w:history="1">
              <w:r w:rsidR="0041578D" w:rsidRPr="00A46420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http://torgi.fg.gov.ua:80/130014</w:t>
              </w:r>
            </w:hyperlink>
          </w:p>
        </w:tc>
      </w:tr>
      <w:tr w:rsidR="0041578D" w:rsidRPr="00A46420" w:rsidTr="00912963">
        <w:trPr>
          <w:trHeight w:val="2800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78D" w:rsidRPr="00A46420" w:rsidRDefault="0041578D" w:rsidP="00A4642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A46420">
              <w:rPr>
                <w:color w:val="000000"/>
                <w:sz w:val="22"/>
                <w:szCs w:val="22"/>
              </w:rPr>
              <w:t>Q8063b44</w:t>
            </w:r>
            <w:r w:rsidRPr="00A46420">
              <w:rPr>
                <w:color w:val="000000"/>
                <w:sz w:val="22"/>
                <w:szCs w:val="22"/>
                <w:lang w:val="en-US"/>
              </w:rPr>
              <w:t>55</w:t>
            </w:r>
          </w:p>
          <w:p w:rsidR="0041578D" w:rsidRPr="00A46420" w:rsidRDefault="0041578D" w:rsidP="00A46420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78D" w:rsidRPr="00A46420" w:rsidRDefault="0041578D" w:rsidP="00290FFE">
            <w:pPr>
              <w:jc w:val="center"/>
              <w:rPr>
                <w:sz w:val="22"/>
                <w:szCs w:val="22"/>
              </w:rPr>
            </w:pPr>
            <w:r w:rsidRPr="00A46420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Право вимоги за кредитним договором, що укладено з юридичною особою: </w:t>
            </w:r>
            <w:r w:rsidRPr="00A46420">
              <w:rPr>
                <w:sz w:val="22"/>
                <w:szCs w:val="22"/>
              </w:rPr>
              <w:t>Договір № ЮЛ-92/2014-О від 24.03.2014 р.</w:t>
            </w:r>
          </w:p>
          <w:p w:rsidR="0041578D" w:rsidRPr="00A46420" w:rsidRDefault="0041578D" w:rsidP="00290FFE">
            <w:pPr>
              <w:jc w:val="center"/>
              <w:rPr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>Забезпечення: Товари в обігу;</w:t>
            </w:r>
          </w:p>
          <w:p w:rsidR="0041578D" w:rsidRPr="00A46420" w:rsidRDefault="0041578D" w:rsidP="00290FFE">
            <w:pPr>
              <w:jc w:val="center"/>
              <w:rPr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 xml:space="preserve"> Порука фізичної особи (фінансова);</w:t>
            </w:r>
          </w:p>
          <w:p w:rsidR="0041578D" w:rsidRPr="00A46420" w:rsidRDefault="0041578D" w:rsidP="00290FFE">
            <w:pPr>
              <w:jc w:val="center"/>
              <w:rPr>
                <w:sz w:val="22"/>
                <w:szCs w:val="22"/>
              </w:rPr>
            </w:pPr>
            <w:r w:rsidRPr="00A46420">
              <w:rPr>
                <w:sz w:val="22"/>
                <w:szCs w:val="22"/>
              </w:rPr>
              <w:t xml:space="preserve"> Порука фізичної особи (фінансова);</w:t>
            </w:r>
          </w:p>
          <w:p w:rsidR="0041578D" w:rsidRPr="00A46420" w:rsidRDefault="0041578D" w:rsidP="00290FFE">
            <w:pPr>
              <w:jc w:val="center"/>
              <w:rPr>
                <w:sz w:val="22"/>
                <w:szCs w:val="22"/>
                <w:lang w:val="ru-RU"/>
              </w:rPr>
            </w:pPr>
            <w:r w:rsidRPr="00A46420">
              <w:rPr>
                <w:sz w:val="22"/>
                <w:szCs w:val="22"/>
              </w:rPr>
              <w:t xml:space="preserve"> Порука фізичної особи </w:t>
            </w:r>
          </w:p>
          <w:p w:rsidR="0041578D" w:rsidRPr="00A46420" w:rsidRDefault="0041578D" w:rsidP="00290FFE">
            <w:pPr>
              <w:spacing w:line="256" w:lineRule="auto"/>
              <w:jc w:val="center"/>
              <w:rPr>
                <w:bCs/>
                <w:color w:val="FF0000"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46420">
              <w:rPr>
                <w:sz w:val="22"/>
                <w:szCs w:val="22"/>
              </w:rPr>
              <w:t>(фінансова)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78D" w:rsidRPr="0041578D" w:rsidRDefault="0041578D" w:rsidP="00A46420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41578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восьмих відкритих торгах (аукціоні) 28.08.2017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78D" w:rsidRPr="0041578D" w:rsidRDefault="0041578D" w:rsidP="005D54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578D">
              <w:rPr>
                <w:b/>
                <w:sz w:val="22"/>
                <w:szCs w:val="22"/>
              </w:rPr>
              <w:t>375 566,05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78D" w:rsidRPr="00A46420" w:rsidRDefault="007C49BA" w:rsidP="00A46420">
            <w:pPr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hyperlink r:id="rId13" w:history="1">
              <w:r w:rsidR="0041578D" w:rsidRPr="00A46420">
                <w:rPr>
                  <w:rStyle w:val="a3"/>
                  <w:color w:val="2675D7"/>
                  <w:sz w:val="22"/>
                  <w:szCs w:val="22"/>
                  <w:shd w:val="clear" w:color="auto" w:fill="F5F9F9"/>
                </w:rPr>
                <w:t>http://torgi.fg.gov.ua:80/130015</w:t>
              </w:r>
            </w:hyperlink>
          </w:p>
        </w:tc>
      </w:tr>
    </w:tbl>
    <w:p w:rsidR="009E085B" w:rsidRPr="009E085B" w:rsidRDefault="009E085B" w:rsidP="00715FA9">
      <w:pPr>
        <w:jc w:val="center"/>
        <w:rPr>
          <w:sz w:val="28"/>
          <w:szCs w:val="28"/>
          <w:lang w:val="en-US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672714" w:rsidRDefault="000232DD" w:rsidP="002B087C">
            <w:pPr>
              <w:jc w:val="both"/>
              <w:rPr>
                <w:i/>
              </w:rPr>
            </w:pPr>
            <w:r w:rsidRPr="003159E8">
              <w:rPr>
                <w:i/>
              </w:rPr>
              <w:t xml:space="preserve">Рішення Виконавчої Дирекції № </w:t>
            </w:r>
            <w:r w:rsidR="008F68B7" w:rsidRPr="00B72C1B">
              <w:rPr>
                <w:i/>
              </w:rPr>
              <w:t>1468  від 10.04.2017 р.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662" w:type="dxa"/>
            <w:shd w:val="clear" w:color="auto" w:fill="auto"/>
          </w:tcPr>
          <w:p w:rsidR="000232DD" w:rsidRPr="00A46420" w:rsidRDefault="000232DD" w:rsidP="008114D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A46420">
              <w:rPr>
                <w:b/>
                <w:bCs/>
                <w:sz w:val="22"/>
                <w:szCs w:val="22"/>
                <w:shd w:val="clear" w:color="auto" w:fill="FFFFFF"/>
              </w:rPr>
              <w:t>Товариство з обмеженою відповідальністю «</w:t>
            </w:r>
            <w:proofErr w:type="spellStart"/>
            <w:r w:rsidRPr="00A46420">
              <w:rPr>
                <w:b/>
                <w:bCs/>
                <w:sz w:val="22"/>
                <w:szCs w:val="22"/>
                <w:shd w:val="clear" w:color="auto" w:fill="FFFFFF"/>
              </w:rPr>
              <w:t>Держзакупівлі.Онлайн</w:t>
            </w:r>
            <w:proofErr w:type="spellEnd"/>
            <w:r w:rsidRPr="00A46420">
              <w:rPr>
                <w:b/>
                <w:bCs/>
                <w:sz w:val="22"/>
                <w:szCs w:val="22"/>
                <w:shd w:val="clear" w:color="auto" w:fill="FFFFFF"/>
              </w:rPr>
              <w:t>»</w:t>
            </w:r>
          </w:p>
          <w:p w:rsidR="000232DD" w:rsidRPr="00A46420" w:rsidRDefault="000232DD" w:rsidP="008114DE">
            <w:pPr>
              <w:jc w:val="both"/>
              <w:rPr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A46420">
              <w:rPr>
                <w:bCs/>
                <w:sz w:val="22"/>
                <w:szCs w:val="22"/>
                <w:shd w:val="clear" w:color="auto" w:fill="FFFFFF"/>
              </w:rPr>
              <w:t xml:space="preserve">04071, м. Київ, вул. </w:t>
            </w:r>
            <w:proofErr w:type="spellStart"/>
            <w:r w:rsidRPr="00A46420">
              <w:rPr>
                <w:bCs/>
                <w:sz w:val="22"/>
                <w:szCs w:val="22"/>
                <w:shd w:val="clear" w:color="auto" w:fill="FFFFFF"/>
              </w:rPr>
              <w:t>Воздвиженська</w:t>
            </w:r>
            <w:proofErr w:type="spellEnd"/>
            <w:r w:rsidRPr="00A46420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A46420">
              <w:rPr>
                <w:bCs/>
                <w:sz w:val="22"/>
                <w:szCs w:val="22"/>
                <w:shd w:val="clear" w:color="auto" w:fill="FFFFFF"/>
                <w:lang w:val="ru-RU"/>
              </w:rPr>
              <w:t>56</w:t>
            </w:r>
            <w:r w:rsidRPr="00A46420">
              <w:rPr>
                <w:bCs/>
                <w:sz w:val="22"/>
                <w:szCs w:val="22"/>
                <w:shd w:val="clear" w:color="auto" w:fill="FFFFFF"/>
              </w:rPr>
              <w:t xml:space="preserve">, </w:t>
            </w:r>
            <w:r w:rsidRPr="00A46420">
              <w:rPr>
                <w:bCs/>
                <w:sz w:val="22"/>
                <w:szCs w:val="22"/>
                <w:shd w:val="clear" w:color="auto" w:fill="FFFFFF"/>
                <w:lang w:val="ru-RU"/>
              </w:rPr>
              <w:t>поверх 4</w:t>
            </w:r>
          </w:p>
          <w:p w:rsidR="000232DD" w:rsidRPr="00A46420" w:rsidRDefault="000232DD" w:rsidP="008114DE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A46420">
              <w:rPr>
                <w:bCs/>
                <w:sz w:val="22"/>
                <w:szCs w:val="22"/>
                <w:shd w:val="clear" w:color="auto" w:fill="FFFFFF"/>
              </w:rPr>
              <w:t>+38 (044) 4</w:t>
            </w:r>
            <w:r w:rsidRPr="00A46420">
              <w:rPr>
                <w:bCs/>
                <w:sz w:val="22"/>
                <w:szCs w:val="22"/>
                <w:shd w:val="clear" w:color="auto" w:fill="FFFFFF"/>
                <w:lang w:val="ru-RU"/>
              </w:rPr>
              <w:t xml:space="preserve">99 </w:t>
            </w:r>
            <w:r w:rsidRPr="00A46420">
              <w:rPr>
                <w:bCs/>
                <w:sz w:val="22"/>
                <w:szCs w:val="22"/>
                <w:shd w:val="clear" w:color="auto" w:fill="FFFFFF"/>
              </w:rPr>
              <w:t>11 91, графік роботи з Пн-Пт з 09:00 по 18:00</w:t>
            </w:r>
          </w:p>
          <w:p w:rsidR="000232DD" w:rsidRPr="00A46420" w:rsidRDefault="000232DD" w:rsidP="008114DE">
            <w:pPr>
              <w:tabs>
                <w:tab w:val="left" w:pos="884"/>
              </w:tabs>
              <w:ind w:left="34"/>
              <w:rPr>
                <w:b/>
                <w:sz w:val="22"/>
                <w:szCs w:val="22"/>
              </w:rPr>
            </w:pPr>
            <w:r w:rsidRPr="00A46420">
              <w:rPr>
                <w:bCs/>
                <w:sz w:val="22"/>
                <w:szCs w:val="22"/>
                <w:shd w:val="clear" w:color="auto" w:fill="FFFFFF"/>
              </w:rPr>
              <w:t>консультаційна підтримка користувачів здійснюється в робочі дні  з 9:00 до 20:00 за київським часом</w:t>
            </w:r>
            <w:r w:rsidRPr="00A46420">
              <w:rPr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hyperlink r:id="rId14" w:history="1">
              <w:r w:rsidRPr="00A46420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https://www.dto.com.ua</w:t>
              </w:r>
            </w:hyperlink>
            <w:r w:rsidRPr="00A46420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715FA9" w:rsidRPr="00C93C7C" w:rsidRDefault="000232DD" w:rsidP="008114DE">
            <w:pPr>
              <w:jc w:val="both"/>
              <w:rPr>
                <w:sz w:val="22"/>
                <w:szCs w:val="22"/>
              </w:rPr>
            </w:pPr>
            <w:r w:rsidRPr="00C93C7C">
              <w:rPr>
                <w:bCs/>
                <w:sz w:val="22"/>
                <w:szCs w:val="22"/>
              </w:rPr>
              <w:t>Посилання на перелік організаторів відкритих торгів (аукціонів):</w:t>
            </w:r>
            <w:r w:rsidRPr="00C93C7C">
              <w:rPr>
                <w:sz w:val="22"/>
                <w:szCs w:val="22"/>
              </w:rPr>
              <w:t xml:space="preserve"> </w:t>
            </w:r>
            <w:hyperlink r:id="rId15" w:history="1">
              <w:r w:rsidRPr="00C93C7C">
                <w:rPr>
                  <w:b/>
                  <w:sz w:val="22"/>
                  <w:szCs w:val="22"/>
                  <w:u w:val="single"/>
                </w:rPr>
                <w:t>http://torgi.fg.gov.ua/prozorrosale</w:t>
              </w:r>
            </w:hyperlink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672714"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715FA9" w:rsidRPr="00C93C7C" w:rsidRDefault="00715FA9" w:rsidP="002B087C">
            <w:pPr>
              <w:jc w:val="both"/>
              <w:rPr>
                <w:bCs/>
                <w:sz w:val="22"/>
                <w:szCs w:val="22"/>
              </w:rPr>
            </w:pPr>
            <w:r w:rsidRPr="00C93C7C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r w:rsidRPr="00672714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672714" w:rsidRDefault="00334ECC" w:rsidP="002B087C">
            <w:pPr>
              <w:jc w:val="both"/>
              <w:rPr>
                <w:i/>
              </w:rPr>
            </w:pPr>
            <w:r w:rsidRPr="00672714">
              <w:rPr>
                <w:i/>
                <w:sz w:val="22"/>
                <w:szCs w:val="22"/>
              </w:rPr>
              <w:t>5%</w:t>
            </w:r>
            <w:r w:rsidR="00715FA9" w:rsidRPr="00672714">
              <w:rPr>
                <w:i/>
                <w:sz w:val="22"/>
                <w:szCs w:val="22"/>
              </w:rPr>
              <w:t xml:space="preserve"> від початкової ціни/початкової ціни реалізації лота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r w:rsidRPr="00672714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715FA9" w:rsidRPr="00672714" w:rsidRDefault="00715FA9" w:rsidP="002B087C">
            <w:pPr>
              <w:jc w:val="both"/>
            </w:pPr>
            <w:r w:rsidRPr="00672714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r w:rsidRPr="00672714">
              <w:rPr>
                <w:sz w:val="22"/>
                <w:szCs w:val="22"/>
              </w:rPr>
              <w:t xml:space="preserve">Банківські реквізити для </w:t>
            </w:r>
            <w:r w:rsidRPr="00672714">
              <w:rPr>
                <w:bCs/>
                <w:sz w:val="22"/>
                <w:szCs w:val="22"/>
              </w:rPr>
              <w:t xml:space="preserve">перерахування </w:t>
            </w:r>
            <w:r w:rsidRPr="00672714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672714" w:rsidRDefault="00715FA9" w:rsidP="002B087C">
            <w:pPr>
              <w:jc w:val="both"/>
            </w:pPr>
            <w:r w:rsidRPr="00672714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672714">
              <w:rPr>
                <w:bCs/>
                <w:sz w:val="22"/>
                <w:szCs w:val="22"/>
              </w:rPr>
              <w:t>відкритих торгів (аукціонів)</w:t>
            </w:r>
            <w:r w:rsidRPr="00672714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672714">
              <w:rPr>
                <w:bCs/>
                <w:sz w:val="22"/>
                <w:szCs w:val="22"/>
              </w:rPr>
              <w:t>відкритих торгів (аукціонів)</w:t>
            </w:r>
            <w:r w:rsidRPr="00672714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6" w:history="1">
              <w:r w:rsidRPr="00672714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r w:rsidRPr="00672714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662" w:type="dxa"/>
            <w:shd w:val="clear" w:color="auto" w:fill="auto"/>
          </w:tcPr>
          <w:p w:rsidR="00715FA9" w:rsidRPr="00672714" w:rsidRDefault="00715FA9" w:rsidP="00067BF9">
            <w:pPr>
              <w:jc w:val="both"/>
              <w:rPr>
                <w:i/>
              </w:rPr>
            </w:pPr>
            <w:r w:rsidRPr="00672714">
              <w:rPr>
                <w:i/>
                <w:sz w:val="22"/>
                <w:szCs w:val="22"/>
              </w:rPr>
              <w:t xml:space="preserve">Крок аукціону – </w:t>
            </w:r>
            <w:r w:rsidR="00900EA3">
              <w:rPr>
                <w:i/>
                <w:sz w:val="22"/>
                <w:szCs w:val="22"/>
              </w:rPr>
              <w:t xml:space="preserve"> не менше </w:t>
            </w:r>
            <w:r w:rsidR="00067BF9" w:rsidRPr="00672714">
              <w:rPr>
                <w:i/>
                <w:sz w:val="22"/>
                <w:szCs w:val="22"/>
              </w:rPr>
              <w:t>1%</w:t>
            </w:r>
            <w:r w:rsidRPr="00672714">
              <w:rPr>
                <w:i/>
                <w:sz w:val="22"/>
                <w:szCs w:val="22"/>
              </w:rPr>
              <w:t xml:space="preserve"> від початкової ціни/початкової ц</w:t>
            </w:r>
            <w:r w:rsidR="00067BF9" w:rsidRPr="00672714">
              <w:rPr>
                <w:i/>
                <w:sz w:val="22"/>
                <w:szCs w:val="22"/>
              </w:rPr>
              <w:t>іни реалізації за окремим лотом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672714" w:rsidRDefault="00715FA9" w:rsidP="002B087C">
            <w:r w:rsidRPr="00672714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672714" w:rsidRDefault="00715FA9" w:rsidP="002B087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672714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672714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672714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7" w:history="1">
              <w:r w:rsidRPr="00672714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672714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672714" w:rsidRDefault="00715FA9" w:rsidP="002B087C">
            <w:pPr>
              <w:jc w:val="both"/>
              <w:rPr>
                <w:sz w:val="22"/>
                <w:szCs w:val="22"/>
              </w:rPr>
            </w:pPr>
            <w:r w:rsidRPr="00672714">
              <w:rPr>
                <w:sz w:val="22"/>
                <w:szCs w:val="22"/>
              </w:rPr>
              <w:t xml:space="preserve">1) </w:t>
            </w:r>
            <w:r w:rsidRPr="00672714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672714">
              <w:rPr>
                <w:sz w:val="22"/>
                <w:szCs w:val="22"/>
              </w:rPr>
              <w:t>;</w:t>
            </w:r>
          </w:p>
          <w:p w:rsidR="00715FA9" w:rsidRPr="00672714" w:rsidRDefault="00715FA9" w:rsidP="009C4BE0">
            <w:pPr>
              <w:jc w:val="both"/>
              <w:rPr>
                <w:shd w:val="clear" w:color="auto" w:fill="FFFFFF"/>
              </w:rPr>
            </w:pPr>
            <w:r w:rsidRPr="00672714">
              <w:rPr>
                <w:sz w:val="22"/>
                <w:szCs w:val="22"/>
              </w:rPr>
              <w:t xml:space="preserve">2) </w:t>
            </w:r>
            <w:r w:rsidR="009056CE" w:rsidRPr="00672714">
              <w:rPr>
                <w:sz w:val="22"/>
                <w:szCs w:val="22"/>
              </w:rPr>
              <w:t xml:space="preserve">ПАТ КБ «ЄВРОБАНК», 01032, м.  Київ, бульвар Тараса Шевченка, буд. 35, електронна пошта: </w:t>
            </w:r>
            <w:hyperlink r:id="rId18" w:history="1">
              <w:r w:rsidR="009056CE" w:rsidRPr="00672714">
                <w:rPr>
                  <w:rStyle w:val="a3"/>
                  <w:sz w:val="22"/>
                  <w:szCs w:val="22"/>
                </w:rPr>
                <w:t>b.petrenko@eurobank-ua.com</w:t>
              </w:r>
            </w:hyperlink>
            <w:r w:rsidRPr="00672714">
              <w:rPr>
                <w:sz w:val="22"/>
                <w:szCs w:val="22"/>
              </w:rPr>
              <w:t>.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  <w:shd w:val="clear" w:color="auto" w:fill="FFFFFF"/>
              </w:rPr>
            </w:pPr>
            <w:r w:rsidRPr="00672714">
              <w:rPr>
                <w:bCs/>
                <w:sz w:val="22"/>
                <w:szCs w:val="22"/>
                <w:shd w:val="clear" w:color="auto" w:fill="FFFFFF"/>
              </w:rPr>
              <w:t xml:space="preserve">Контактна особа банку з питань </w:t>
            </w:r>
            <w:r w:rsidRPr="00672714">
              <w:rPr>
                <w:bCs/>
                <w:sz w:val="22"/>
                <w:szCs w:val="22"/>
                <w:shd w:val="clear" w:color="auto" w:fill="FFFFFF"/>
              </w:rPr>
              <w:lastRenderedPageBreak/>
              <w:t>ознайомлення з активом</w:t>
            </w:r>
          </w:p>
        </w:tc>
        <w:tc>
          <w:tcPr>
            <w:tcW w:w="6662" w:type="dxa"/>
            <w:shd w:val="clear" w:color="auto" w:fill="auto"/>
          </w:tcPr>
          <w:p w:rsidR="009C4BE0" w:rsidRPr="00672714" w:rsidRDefault="006035D2" w:rsidP="006035D2">
            <w:pPr>
              <w:ind w:right="-108"/>
              <w:rPr>
                <w:sz w:val="22"/>
                <w:szCs w:val="22"/>
              </w:rPr>
            </w:pPr>
            <w:r w:rsidRPr="00672714">
              <w:rPr>
                <w:sz w:val="22"/>
                <w:szCs w:val="22"/>
              </w:rPr>
              <w:lastRenderedPageBreak/>
              <w:t xml:space="preserve">Петренко Богдан Володимирович </w:t>
            </w:r>
          </w:p>
          <w:p w:rsidR="009C4BE0" w:rsidRPr="00672714" w:rsidRDefault="009C4BE0" w:rsidP="006035D2">
            <w:pPr>
              <w:ind w:right="-108"/>
              <w:rPr>
                <w:sz w:val="22"/>
                <w:szCs w:val="22"/>
              </w:rPr>
            </w:pPr>
            <w:r w:rsidRPr="00672714">
              <w:rPr>
                <w:sz w:val="22"/>
                <w:szCs w:val="22"/>
              </w:rPr>
              <w:lastRenderedPageBreak/>
              <w:t xml:space="preserve">тел. </w:t>
            </w:r>
            <w:r w:rsidR="00A456B3" w:rsidRPr="00672714">
              <w:rPr>
                <w:sz w:val="22"/>
                <w:szCs w:val="22"/>
              </w:rPr>
              <w:t>(044) 585-44-26,</w:t>
            </w:r>
          </w:p>
          <w:p w:rsidR="006035D2" w:rsidRPr="00672714" w:rsidRDefault="006035D2" w:rsidP="006035D2">
            <w:pPr>
              <w:ind w:right="-108"/>
              <w:rPr>
                <w:sz w:val="22"/>
                <w:szCs w:val="22"/>
              </w:rPr>
            </w:pPr>
            <w:r w:rsidRPr="00672714">
              <w:rPr>
                <w:sz w:val="22"/>
                <w:szCs w:val="22"/>
              </w:rPr>
              <w:t>додатковий:</w:t>
            </w:r>
            <w:r w:rsidR="009C4BE0" w:rsidRPr="00672714">
              <w:rPr>
                <w:sz w:val="22"/>
                <w:szCs w:val="22"/>
              </w:rPr>
              <w:t xml:space="preserve"> (</w:t>
            </w:r>
            <w:r w:rsidRPr="00672714">
              <w:rPr>
                <w:sz w:val="22"/>
                <w:szCs w:val="22"/>
              </w:rPr>
              <w:t>067</w:t>
            </w:r>
            <w:r w:rsidR="009C4BE0" w:rsidRPr="00672714">
              <w:rPr>
                <w:sz w:val="22"/>
                <w:szCs w:val="22"/>
              </w:rPr>
              <w:t xml:space="preserve">) </w:t>
            </w:r>
            <w:r w:rsidRPr="00672714">
              <w:rPr>
                <w:sz w:val="22"/>
                <w:szCs w:val="22"/>
              </w:rPr>
              <w:t>646</w:t>
            </w:r>
            <w:r w:rsidR="009C4BE0" w:rsidRPr="00672714">
              <w:rPr>
                <w:sz w:val="22"/>
                <w:szCs w:val="22"/>
              </w:rPr>
              <w:t>-</w:t>
            </w:r>
            <w:r w:rsidRPr="00672714">
              <w:rPr>
                <w:sz w:val="22"/>
                <w:szCs w:val="22"/>
              </w:rPr>
              <w:t>87</w:t>
            </w:r>
            <w:r w:rsidR="009C4BE0" w:rsidRPr="00672714">
              <w:rPr>
                <w:sz w:val="22"/>
                <w:szCs w:val="22"/>
              </w:rPr>
              <w:t>-</w:t>
            </w:r>
            <w:r w:rsidRPr="00672714">
              <w:rPr>
                <w:sz w:val="22"/>
                <w:szCs w:val="22"/>
              </w:rPr>
              <w:t>09,</w:t>
            </w:r>
          </w:p>
          <w:p w:rsidR="006035D2" w:rsidRPr="00672714" w:rsidRDefault="006035D2" w:rsidP="006035D2">
            <w:pPr>
              <w:ind w:right="-108"/>
              <w:rPr>
                <w:sz w:val="22"/>
                <w:szCs w:val="22"/>
              </w:rPr>
            </w:pPr>
            <w:r w:rsidRPr="00672714">
              <w:rPr>
                <w:sz w:val="22"/>
                <w:szCs w:val="22"/>
              </w:rPr>
              <w:t>01032, м. Київ, бульвар Тараса Шевченка, буд. 35</w:t>
            </w:r>
          </w:p>
          <w:p w:rsidR="00715FA9" w:rsidRPr="00672714" w:rsidRDefault="006035D2" w:rsidP="006035D2">
            <w:pPr>
              <w:jc w:val="both"/>
            </w:pPr>
            <w:r w:rsidRPr="00672714">
              <w:rPr>
                <w:sz w:val="22"/>
                <w:szCs w:val="22"/>
              </w:rPr>
              <w:t xml:space="preserve">електронна пошта: </w:t>
            </w:r>
            <w:hyperlink r:id="rId19" w:history="1">
              <w:r w:rsidRPr="00672714">
                <w:rPr>
                  <w:rStyle w:val="a3"/>
                  <w:sz w:val="22"/>
                  <w:szCs w:val="22"/>
                  <w:u w:val="none"/>
                </w:rPr>
                <w:t>b.petrenko@eurobank-ua.com</w:t>
              </w:r>
            </w:hyperlink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r w:rsidRPr="00672714">
              <w:rPr>
                <w:bCs/>
                <w:sz w:val="22"/>
                <w:szCs w:val="22"/>
              </w:rPr>
              <w:lastRenderedPageBreak/>
              <w:t>Дата проведення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560CB7" w:rsidRPr="0041578D" w:rsidRDefault="007A6CE0" w:rsidP="006D390E">
            <w:pPr>
              <w:jc w:val="both"/>
              <w:rPr>
                <w:b/>
                <w:bCs/>
                <w:i/>
              </w:rPr>
            </w:pPr>
            <w:r w:rsidRPr="0041578D">
              <w:rPr>
                <w:b/>
                <w:bCs/>
                <w:i/>
                <w:sz w:val="22"/>
                <w:szCs w:val="22"/>
              </w:rPr>
              <w:t>Восьмі відкриті торги (</w:t>
            </w:r>
            <w:r w:rsidR="007F313C" w:rsidRPr="0041578D">
              <w:rPr>
                <w:b/>
                <w:bCs/>
                <w:i/>
                <w:sz w:val="22"/>
                <w:szCs w:val="22"/>
              </w:rPr>
              <w:t>аукціон)</w:t>
            </w:r>
            <w:r w:rsidRPr="0041578D">
              <w:rPr>
                <w:b/>
                <w:bCs/>
                <w:i/>
                <w:sz w:val="22"/>
                <w:szCs w:val="22"/>
              </w:rPr>
              <w:t xml:space="preserve">        – </w:t>
            </w:r>
            <w:r w:rsidR="006D390E" w:rsidRPr="0041578D">
              <w:rPr>
                <w:b/>
                <w:bCs/>
                <w:i/>
                <w:sz w:val="22"/>
                <w:szCs w:val="22"/>
              </w:rPr>
              <w:t>28</w:t>
            </w:r>
            <w:r w:rsidRPr="0041578D">
              <w:rPr>
                <w:b/>
                <w:bCs/>
                <w:i/>
                <w:sz w:val="22"/>
                <w:szCs w:val="22"/>
              </w:rPr>
              <w:t>.0</w:t>
            </w:r>
            <w:r w:rsidR="006D390E" w:rsidRPr="0041578D">
              <w:rPr>
                <w:b/>
                <w:bCs/>
                <w:i/>
                <w:sz w:val="22"/>
                <w:szCs w:val="22"/>
              </w:rPr>
              <w:t>8</w:t>
            </w:r>
            <w:r w:rsidRPr="0041578D">
              <w:rPr>
                <w:b/>
                <w:bCs/>
                <w:i/>
                <w:sz w:val="22"/>
                <w:szCs w:val="22"/>
              </w:rPr>
              <w:t>.2017 р.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662" w:type="dxa"/>
            <w:shd w:val="clear" w:color="auto" w:fill="auto"/>
          </w:tcPr>
          <w:p w:rsidR="00715FA9" w:rsidRPr="00672714" w:rsidRDefault="00715FA9" w:rsidP="002B087C">
            <w:pPr>
              <w:jc w:val="both"/>
            </w:pPr>
            <w:r w:rsidRPr="00672714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672714">
              <w:rPr>
                <w:sz w:val="22"/>
                <w:szCs w:val="22"/>
              </w:rPr>
              <w:t xml:space="preserve">організаторів </w:t>
            </w:r>
            <w:r w:rsidRPr="00672714">
              <w:rPr>
                <w:bCs/>
                <w:sz w:val="22"/>
                <w:szCs w:val="22"/>
              </w:rPr>
              <w:t>торгів (</w:t>
            </w:r>
            <w:hyperlink r:id="rId20" w:history="1">
              <w:r w:rsidRPr="00672714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672714">
              <w:rPr>
                <w:sz w:val="22"/>
                <w:szCs w:val="22"/>
              </w:rPr>
              <w:t>)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672714" w:rsidRDefault="00556278" w:rsidP="002B087C">
            <w:pPr>
              <w:jc w:val="both"/>
              <w:rPr>
                <w:bCs/>
                <w:i/>
              </w:rPr>
            </w:pPr>
            <w:r w:rsidRPr="00672714">
              <w:rPr>
                <w:bCs/>
                <w:i/>
                <w:sz w:val="22"/>
                <w:szCs w:val="22"/>
              </w:rPr>
              <w:t>Починаючи з дня публікації цього оголошення, кінцевий термін прийняття заявок на участь в аукціоні в електронному та паперовому вигляді</w:t>
            </w:r>
            <w:r w:rsidR="006606CF">
              <w:rPr>
                <w:bCs/>
                <w:i/>
                <w:sz w:val="22"/>
                <w:szCs w:val="22"/>
              </w:rPr>
              <w:t>:</w:t>
            </w:r>
          </w:p>
          <w:p w:rsidR="00E153CB" w:rsidRPr="009D3B3B" w:rsidRDefault="00E153CB" w:rsidP="0022087C">
            <w:pPr>
              <w:jc w:val="both"/>
              <w:rPr>
                <w:bCs/>
                <w:i/>
                <w:sz w:val="22"/>
                <w:szCs w:val="22"/>
              </w:rPr>
            </w:pPr>
            <w:r w:rsidRPr="009D3B3B">
              <w:rPr>
                <w:bCs/>
                <w:i/>
                <w:sz w:val="22"/>
                <w:szCs w:val="22"/>
              </w:rPr>
              <w:t>Кінцевий термін прийняття заяв до 20:00:</w:t>
            </w:r>
          </w:p>
          <w:p w:rsidR="00715FA9" w:rsidRPr="0041578D" w:rsidRDefault="0022087C" w:rsidP="007F313C">
            <w:pPr>
              <w:jc w:val="both"/>
              <w:rPr>
                <w:b/>
                <w:bCs/>
                <w:i/>
              </w:rPr>
            </w:pPr>
            <w:r w:rsidRPr="0041578D">
              <w:rPr>
                <w:b/>
                <w:bCs/>
                <w:i/>
                <w:sz w:val="22"/>
                <w:szCs w:val="22"/>
              </w:rPr>
              <w:t>Восьмі відкриті торги (</w:t>
            </w:r>
            <w:r w:rsidR="007F313C" w:rsidRPr="0041578D">
              <w:rPr>
                <w:b/>
                <w:bCs/>
                <w:i/>
                <w:sz w:val="22"/>
                <w:szCs w:val="22"/>
              </w:rPr>
              <w:t>аукціон</w:t>
            </w:r>
            <w:r w:rsidRPr="0041578D">
              <w:rPr>
                <w:b/>
                <w:bCs/>
                <w:i/>
                <w:sz w:val="22"/>
                <w:szCs w:val="22"/>
              </w:rPr>
              <w:t>)        – 2</w:t>
            </w:r>
            <w:r w:rsidR="007867A5" w:rsidRPr="0041578D">
              <w:rPr>
                <w:b/>
                <w:bCs/>
                <w:i/>
                <w:sz w:val="22"/>
                <w:szCs w:val="22"/>
              </w:rPr>
              <w:t>7</w:t>
            </w:r>
            <w:r w:rsidRPr="0041578D">
              <w:rPr>
                <w:b/>
                <w:bCs/>
                <w:i/>
                <w:sz w:val="22"/>
                <w:szCs w:val="22"/>
              </w:rPr>
              <w:t>.08.2017 р.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</w:rPr>
            </w:pPr>
            <w:r w:rsidRPr="00672714">
              <w:rPr>
                <w:sz w:val="22"/>
                <w:szCs w:val="22"/>
              </w:rPr>
              <w:t xml:space="preserve">Електронна адреса для доступу до </w:t>
            </w:r>
            <w:r w:rsidRPr="00672714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672714" w:rsidRDefault="00715FA9" w:rsidP="002B087C">
            <w:pPr>
              <w:jc w:val="both"/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>www.prozorro.sale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E153CB" w:rsidRPr="009D3B3B" w:rsidRDefault="00E153CB" w:rsidP="00E153CB">
            <w:pPr>
              <w:jc w:val="both"/>
              <w:rPr>
                <w:bCs/>
                <w:i/>
                <w:sz w:val="22"/>
                <w:szCs w:val="22"/>
              </w:rPr>
            </w:pPr>
            <w:r w:rsidRPr="009D3B3B">
              <w:rPr>
                <w:bCs/>
                <w:i/>
                <w:sz w:val="22"/>
                <w:szCs w:val="22"/>
              </w:rPr>
              <w:t>До 19:00</w:t>
            </w:r>
          </w:p>
          <w:p w:rsidR="007867A5" w:rsidRPr="0041578D" w:rsidRDefault="007867A5" w:rsidP="007867A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41578D">
              <w:rPr>
                <w:b/>
                <w:bCs/>
                <w:i/>
                <w:sz w:val="22"/>
                <w:szCs w:val="22"/>
              </w:rPr>
              <w:t>Восьмі відкриті торги (</w:t>
            </w:r>
            <w:r w:rsidR="007F313C" w:rsidRPr="0041578D">
              <w:rPr>
                <w:b/>
                <w:bCs/>
                <w:i/>
                <w:sz w:val="22"/>
                <w:szCs w:val="22"/>
              </w:rPr>
              <w:t>аукціон</w:t>
            </w:r>
            <w:r w:rsidRPr="0041578D">
              <w:rPr>
                <w:b/>
                <w:bCs/>
                <w:i/>
                <w:sz w:val="22"/>
                <w:szCs w:val="22"/>
              </w:rPr>
              <w:t>)        – 27.08.2017 р.</w:t>
            </w:r>
          </w:p>
          <w:p w:rsidR="00715FA9" w:rsidRPr="00672714" w:rsidRDefault="00715FA9" w:rsidP="007867A5">
            <w:pPr>
              <w:jc w:val="both"/>
              <w:rPr>
                <w:bCs/>
                <w:shd w:val="clear" w:color="auto" w:fill="FFFFFF"/>
              </w:rPr>
            </w:pPr>
            <w:r w:rsidRPr="00672714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727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672714" w:rsidRDefault="00715FA9" w:rsidP="002B087C">
            <w:pPr>
              <w:jc w:val="both"/>
              <w:rPr>
                <w:bCs/>
                <w:i/>
              </w:rPr>
            </w:pPr>
            <w:r w:rsidRPr="00672714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672714" w:rsidTr="00C93C7C">
        <w:trPr>
          <w:trHeight w:val="20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715FA9" w:rsidRPr="00672714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6727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672714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6727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D53716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bCs/>
                <w:i/>
                <w:shd w:val="clear" w:color="auto" w:fill="FFFFFF"/>
                <w:lang w:val="uk-UA" w:eastAsia="en-US"/>
              </w:rPr>
            </w:pPr>
          </w:p>
        </w:tc>
      </w:tr>
    </w:tbl>
    <w:p w:rsidR="00715FA9" w:rsidRPr="00672714" w:rsidRDefault="00715FA9" w:rsidP="00715FA9">
      <w:pPr>
        <w:rPr>
          <w:bCs/>
          <w:shd w:val="clear" w:color="auto" w:fill="FFFFFF"/>
        </w:rPr>
      </w:pPr>
    </w:p>
    <w:p w:rsidR="0076208D" w:rsidRPr="00672714" w:rsidRDefault="0076208D" w:rsidP="004B5ADE">
      <w:pPr>
        <w:jc w:val="right"/>
      </w:pPr>
    </w:p>
    <w:sectPr w:rsidR="0076208D" w:rsidRPr="00672714" w:rsidSect="00C12D52">
      <w:pgSz w:w="11906" w:h="16838"/>
      <w:pgMar w:top="850" w:right="566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BA" w:rsidRDefault="007C49BA">
      <w:r>
        <w:separator/>
      </w:r>
    </w:p>
  </w:endnote>
  <w:endnote w:type="continuationSeparator" w:id="0">
    <w:p w:rsidR="007C49BA" w:rsidRDefault="007C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BA" w:rsidRDefault="007C49BA">
      <w:r>
        <w:separator/>
      </w:r>
    </w:p>
  </w:footnote>
  <w:footnote w:type="continuationSeparator" w:id="0">
    <w:p w:rsidR="007C49BA" w:rsidRDefault="007C4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0FD4"/>
    <w:rsid w:val="000020E5"/>
    <w:rsid w:val="00010628"/>
    <w:rsid w:val="000232DD"/>
    <w:rsid w:val="000271F8"/>
    <w:rsid w:val="00050095"/>
    <w:rsid w:val="00067BF9"/>
    <w:rsid w:val="00095965"/>
    <w:rsid w:val="000959AC"/>
    <w:rsid w:val="000A21D1"/>
    <w:rsid w:val="000B38FA"/>
    <w:rsid w:val="000C167B"/>
    <w:rsid w:val="000C4517"/>
    <w:rsid w:val="000D1D28"/>
    <w:rsid w:val="000E194F"/>
    <w:rsid w:val="000E5A92"/>
    <w:rsid w:val="000F02C2"/>
    <w:rsid w:val="000F0EF5"/>
    <w:rsid w:val="000F5C2C"/>
    <w:rsid w:val="0010077B"/>
    <w:rsid w:val="00115AF8"/>
    <w:rsid w:val="001813D0"/>
    <w:rsid w:val="001854A2"/>
    <w:rsid w:val="00196CC9"/>
    <w:rsid w:val="001A718C"/>
    <w:rsid w:val="001D75B0"/>
    <w:rsid w:val="00204C5B"/>
    <w:rsid w:val="0022087C"/>
    <w:rsid w:val="00222838"/>
    <w:rsid w:val="002567E5"/>
    <w:rsid w:val="002608F8"/>
    <w:rsid w:val="002635DF"/>
    <w:rsid w:val="00290FFE"/>
    <w:rsid w:val="002B087C"/>
    <w:rsid w:val="002B39F9"/>
    <w:rsid w:val="002C0725"/>
    <w:rsid w:val="002E00BB"/>
    <w:rsid w:val="002F4AF2"/>
    <w:rsid w:val="002F4C32"/>
    <w:rsid w:val="002F6570"/>
    <w:rsid w:val="003268F1"/>
    <w:rsid w:val="00334ECC"/>
    <w:rsid w:val="00347734"/>
    <w:rsid w:val="00356D29"/>
    <w:rsid w:val="003634C9"/>
    <w:rsid w:val="003829EB"/>
    <w:rsid w:val="00385484"/>
    <w:rsid w:val="00391237"/>
    <w:rsid w:val="0039379B"/>
    <w:rsid w:val="003B3114"/>
    <w:rsid w:val="003B5477"/>
    <w:rsid w:val="003D37E0"/>
    <w:rsid w:val="004001F6"/>
    <w:rsid w:val="0041461A"/>
    <w:rsid w:val="0041578D"/>
    <w:rsid w:val="0042544A"/>
    <w:rsid w:val="004275EE"/>
    <w:rsid w:val="0044154F"/>
    <w:rsid w:val="00471E2C"/>
    <w:rsid w:val="004737D5"/>
    <w:rsid w:val="004A0CD3"/>
    <w:rsid w:val="004B5ADE"/>
    <w:rsid w:val="004B5B11"/>
    <w:rsid w:val="00504E4A"/>
    <w:rsid w:val="005064E5"/>
    <w:rsid w:val="00510440"/>
    <w:rsid w:val="00512494"/>
    <w:rsid w:val="0052110B"/>
    <w:rsid w:val="00533DEA"/>
    <w:rsid w:val="0055230E"/>
    <w:rsid w:val="00556278"/>
    <w:rsid w:val="00560CB7"/>
    <w:rsid w:val="00562D1A"/>
    <w:rsid w:val="005771A3"/>
    <w:rsid w:val="00591D10"/>
    <w:rsid w:val="0059293F"/>
    <w:rsid w:val="00595A9E"/>
    <w:rsid w:val="005A472A"/>
    <w:rsid w:val="005B7D53"/>
    <w:rsid w:val="005C2D67"/>
    <w:rsid w:val="005D54EE"/>
    <w:rsid w:val="005E353B"/>
    <w:rsid w:val="005E4C63"/>
    <w:rsid w:val="005F557A"/>
    <w:rsid w:val="006035D2"/>
    <w:rsid w:val="0061086B"/>
    <w:rsid w:val="006478D2"/>
    <w:rsid w:val="006606CF"/>
    <w:rsid w:val="0066339F"/>
    <w:rsid w:val="00672714"/>
    <w:rsid w:val="00676AFC"/>
    <w:rsid w:val="006B3434"/>
    <w:rsid w:val="006C10B2"/>
    <w:rsid w:val="006D390E"/>
    <w:rsid w:val="00705B46"/>
    <w:rsid w:val="00715FA9"/>
    <w:rsid w:val="007349A4"/>
    <w:rsid w:val="007502C4"/>
    <w:rsid w:val="00750F09"/>
    <w:rsid w:val="0076208D"/>
    <w:rsid w:val="007867A5"/>
    <w:rsid w:val="00786873"/>
    <w:rsid w:val="00797179"/>
    <w:rsid w:val="007A202C"/>
    <w:rsid w:val="007A6CE0"/>
    <w:rsid w:val="007A7389"/>
    <w:rsid w:val="007C07BE"/>
    <w:rsid w:val="007C49BA"/>
    <w:rsid w:val="007E0AD3"/>
    <w:rsid w:val="007E4D9A"/>
    <w:rsid w:val="007F0BA9"/>
    <w:rsid w:val="007F313C"/>
    <w:rsid w:val="00805149"/>
    <w:rsid w:val="008114DE"/>
    <w:rsid w:val="00816CE4"/>
    <w:rsid w:val="00861CBF"/>
    <w:rsid w:val="00871FF6"/>
    <w:rsid w:val="00876E7C"/>
    <w:rsid w:val="008A085F"/>
    <w:rsid w:val="008A3C89"/>
    <w:rsid w:val="008D1FAA"/>
    <w:rsid w:val="008F68B7"/>
    <w:rsid w:val="00900EA3"/>
    <w:rsid w:val="00901C51"/>
    <w:rsid w:val="00903D52"/>
    <w:rsid w:val="009056CE"/>
    <w:rsid w:val="00915925"/>
    <w:rsid w:val="009363B6"/>
    <w:rsid w:val="009457FC"/>
    <w:rsid w:val="0096682B"/>
    <w:rsid w:val="009A0D42"/>
    <w:rsid w:val="009C4BE0"/>
    <w:rsid w:val="009D3B3B"/>
    <w:rsid w:val="009E085B"/>
    <w:rsid w:val="009E16AD"/>
    <w:rsid w:val="009E74E8"/>
    <w:rsid w:val="009F13FA"/>
    <w:rsid w:val="00A04238"/>
    <w:rsid w:val="00A13BE9"/>
    <w:rsid w:val="00A167A6"/>
    <w:rsid w:val="00A37C93"/>
    <w:rsid w:val="00A456B3"/>
    <w:rsid w:val="00A46420"/>
    <w:rsid w:val="00AA6AAF"/>
    <w:rsid w:val="00AD55D0"/>
    <w:rsid w:val="00AD6CA6"/>
    <w:rsid w:val="00AE4C0F"/>
    <w:rsid w:val="00AF6090"/>
    <w:rsid w:val="00B14808"/>
    <w:rsid w:val="00B1480F"/>
    <w:rsid w:val="00B50545"/>
    <w:rsid w:val="00B50F15"/>
    <w:rsid w:val="00BF7F9F"/>
    <w:rsid w:val="00C12D52"/>
    <w:rsid w:val="00C906D2"/>
    <w:rsid w:val="00C93C7C"/>
    <w:rsid w:val="00CA4FE4"/>
    <w:rsid w:val="00CB64DC"/>
    <w:rsid w:val="00CD1615"/>
    <w:rsid w:val="00CD3A28"/>
    <w:rsid w:val="00CD48AF"/>
    <w:rsid w:val="00CE1D3F"/>
    <w:rsid w:val="00CF18BD"/>
    <w:rsid w:val="00CF2386"/>
    <w:rsid w:val="00D3163B"/>
    <w:rsid w:val="00D51422"/>
    <w:rsid w:val="00D53716"/>
    <w:rsid w:val="00D6410F"/>
    <w:rsid w:val="00D75AEE"/>
    <w:rsid w:val="00DD3CE4"/>
    <w:rsid w:val="00DE0DCD"/>
    <w:rsid w:val="00E045D0"/>
    <w:rsid w:val="00E153CB"/>
    <w:rsid w:val="00E2030B"/>
    <w:rsid w:val="00E232CF"/>
    <w:rsid w:val="00E317BB"/>
    <w:rsid w:val="00E357CD"/>
    <w:rsid w:val="00E56E10"/>
    <w:rsid w:val="00E8427B"/>
    <w:rsid w:val="00E850C6"/>
    <w:rsid w:val="00E96883"/>
    <w:rsid w:val="00EB5FAE"/>
    <w:rsid w:val="00EC277D"/>
    <w:rsid w:val="00EC6FCC"/>
    <w:rsid w:val="00ED45D1"/>
    <w:rsid w:val="00F160D4"/>
    <w:rsid w:val="00F24650"/>
    <w:rsid w:val="00F32F42"/>
    <w:rsid w:val="00F46455"/>
    <w:rsid w:val="00F869C1"/>
    <w:rsid w:val="00FB6DFA"/>
    <w:rsid w:val="00FC24BB"/>
    <w:rsid w:val="00FC4407"/>
    <w:rsid w:val="00FD64BE"/>
    <w:rsid w:val="00FD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A20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A20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:80/130008" TargetMode="External"/><Relationship Id="rId13" Type="http://schemas.openxmlformats.org/officeDocument/2006/relationships/hyperlink" Target="http://torgi.fg.gov.ua/130015" TargetMode="External"/><Relationship Id="rId18" Type="http://schemas.openxmlformats.org/officeDocument/2006/relationships/hyperlink" Target="mailto:b.petrenko@eurobank-ua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orgi.fg.gov.ua/130007" TargetMode="External"/><Relationship Id="rId12" Type="http://schemas.openxmlformats.org/officeDocument/2006/relationships/hyperlink" Target="http://torgi.fg.gov.ua/130014" TargetMode="External"/><Relationship Id="rId17" Type="http://schemas.openxmlformats.org/officeDocument/2006/relationships/hyperlink" Target="http://torgi.fg.gov.ua/nd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1300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30010" TargetMode="External"/><Relationship Id="rId19" Type="http://schemas.openxmlformats.org/officeDocument/2006/relationships/hyperlink" Target="mailto:b.petrenko@eurobank-u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30009" TargetMode="External"/><Relationship Id="rId14" Type="http://schemas.openxmlformats.org/officeDocument/2006/relationships/hyperlink" Target="https://www.dto.com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4689</Words>
  <Characters>2674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EMBK10</cp:lastModifiedBy>
  <cp:revision>2</cp:revision>
  <cp:lastPrinted>2017-07-31T08:32:00Z</cp:lastPrinted>
  <dcterms:created xsi:type="dcterms:W3CDTF">2017-08-14T08:25:00Z</dcterms:created>
  <dcterms:modified xsi:type="dcterms:W3CDTF">2017-08-14T08:25:00Z</dcterms:modified>
</cp:coreProperties>
</file>